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23"/>
        <w:gridCol w:w="2293"/>
        <w:gridCol w:w="1953"/>
        <w:gridCol w:w="2558"/>
        <w:gridCol w:w="2759"/>
        <w:gridCol w:w="3542"/>
      </w:tblGrid>
      <w:tr w14:paraId="5F478C0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E8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中山大学附属第一医院惠亚医院2025年度院内职工满意度调查服务采购项目报价单</w:t>
            </w:r>
          </w:p>
        </w:tc>
      </w:tr>
      <w:tr w14:paraId="571FF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D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72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采购内容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1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调查期数（期）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4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单价报价（元/期）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42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总价报价（元）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9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CF27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4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中山大学附属第一医院惠亚医院2025年度院内职工满意度调查服务采购项目</w:t>
            </w:r>
          </w:p>
        </w:tc>
        <w:tc>
          <w:tcPr>
            <w:tcW w:w="7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536B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详见附件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1需求书</w:t>
            </w:r>
          </w:p>
        </w:tc>
        <w:tc>
          <w:tcPr>
            <w:tcW w:w="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8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6EAFC"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C486A"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2E54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需另附书面整体方案设计说明</w:t>
            </w:r>
          </w:p>
        </w:tc>
      </w:tr>
      <w:tr w14:paraId="7779D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</w:trPr>
        <w:tc>
          <w:tcPr>
            <w:tcW w:w="7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C7AE1"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77627">
            <w:pPr>
              <w:jc w:val="both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4C318">
            <w:pPr>
              <w:jc w:val="both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01DB2"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69A00"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012FB"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83C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C8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</w:tr>
      <w:tr w14:paraId="0214A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06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top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1.报价以人民币报价，包含服务实施、设施设备、人工费用、保险、售后服务、各项税费、以及完成项目内容所需的一切费用；</w:t>
            </w:r>
          </w:p>
        </w:tc>
      </w:tr>
      <w:tr w14:paraId="4D132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04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top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2.该项目最高限价为人民币5000元，超过最高限价为无效投标。</w:t>
            </w:r>
            <w:bookmarkStart w:id="0" w:name="_GoBack"/>
            <w:bookmarkEnd w:id="0"/>
          </w:p>
        </w:tc>
      </w:tr>
      <w:tr w14:paraId="2F348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15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top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33C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8A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报价单位（盖章）：                                  </w:t>
            </w:r>
          </w:p>
        </w:tc>
      </w:tr>
      <w:tr w14:paraId="39C3E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8D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联系人：                                       </w:t>
            </w:r>
          </w:p>
        </w:tc>
      </w:tr>
      <w:tr w14:paraId="018B5C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64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联系电话：                                                </w:t>
            </w:r>
          </w:p>
        </w:tc>
      </w:tr>
    </w:tbl>
    <w:p w14:paraId="648B8433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MmY4NDUxMGRlODdhNDlmNzZjMTUzYThiYzJlNjUifQ=="/>
  </w:docVars>
  <w:rsids>
    <w:rsidRoot w:val="00000000"/>
    <w:rsid w:val="251C1370"/>
    <w:rsid w:val="2910078E"/>
    <w:rsid w:val="384D4406"/>
    <w:rsid w:val="429C09DF"/>
    <w:rsid w:val="475E7A8B"/>
    <w:rsid w:val="53906B7A"/>
    <w:rsid w:val="53FE3B25"/>
    <w:rsid w:val="55DC2AD0"/>
    <w:rsid w:val="7181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31"/>
    <w:basedOn w:val="4"/>
    <w:autoRedefine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235</Characters>
  <Lines>0</Lines>
  <Paragraphs>0</Paragraphs>
  <TotalTime>0</TotalTime>
  <ScaleCrop>false</ScaleCrop>
  <LinksUpToDate>false</LinksUpToDate>
  <CharactersWithSpaces>398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2023-05-16T09:21:00Z</dcterms:created>
  <dc:creator>HIS</dc:creator>
  <cp:lastModifiedBy>李欣玮</cp:lastModifiedBy>
  <dcterms:modified xsi:type="dcterms:W3CDTF">2025-06-05T03:35:54Z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D2415FEF08B74B6AA186303DEB965FE2_13</vt:lpwstr>
  </property>
  <property fmtid="{D5CDD505-2E9C-101B-9397-08002B2CF9AE}" pid="4" name="KSOTemplateDocerSaveRecord">
    <vt:lpwstr>eyJoZGlkIjoiNWU2MmY4NDUxMGRlODdhNDlmNzZjMTUzYThiYzJlNjUiLCJ1c2VySWQiOiIyNTU4MTAwNjkifQ==</vt:lpwstr>
  </property>
</Properties>
</file>